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14" w:rsidRPr="009970F9" w:rsidRDefault="006E4714" w:rsidP="00A11676">
      <w:pPr>
        <w:pStyle w:val="NoSpacing"/>
        <w:rPr>
          <w:rFonts w:ascii="Times New Roman" w:hAnsi="Times New Roman" w:cs="Times New Roman"/>
          <w:sz w:val="20"/>
        </w:rPr>
      </w:pPr>
    </w:p>
    <w:p w:rsidR="006E4714" w:rsidRPr="009970F9" w:rsidRDefault="006E4714" w:rsidP="00A11676">
      <w:pPr>
        <w:pStyle w:val="NoSpacing"/>
        <w:rPr>
          <w:rFonts w:ascii="Times New Roman" w:hAnsi="Times New Roman" w:cs="Times New Roman"/>
          <w:sz w:val="20"/>
        </w:rPr>
      </w:pPr>
    </w:p>
    <w:p w:rsidR="00A11676" w:rsidRDefault="00A11676" w:rsidP="00A11676">
      <w:pPr>
        <w:pStyle w:val="NoSpacing"/>
        <w:rPr>
          <w:rFonts w:ascii="Times New Roman" w:hAnsi="Times New Roman" w:cs="Times New Roman"/>
          <w:sz w:val="20"/>
        </w:rPr>
      </w:pPr>
      <w:r w:rsidRPr="009970F9">
        <w:rPr>
          <w:rFonts w:ascii="Times New Roman" w:hAnsi="Times New Roman" w:cs="Times New Roman"/>
          <w:sz w:val="20"/>
        </w:rPr>
        <w:t>CO-OP eligibility</w:t>
      </w:r>
      <w:r w:rsidR="007F5EFB">
        <w:rPr>
          <w:rFonts w:ascii="Times New Roman" w:hAnsi="Times New Roman" w:cs="Times New Roman"/>
          <w:sz w:val="20"/>
        </w:rPr>
        <w:t xml:space="preserve"> </w:t>
      </w:r>
      <w:r w:rsidRPr="009970F9">
        <w:rPr>
          <w:rFonts w:ascii="Times New Roman" w:hAnsi="Times New Roman" w:cs="Times New Roman"/>
          <w:sz w:val="20"/>
        </w:rPr>
        <w:t xml:space="preserve">is determined based upon the previous fiscal year’s spending. CO-OP must be approved through LSmarketing@legacysports.com in order to be reimbursed. Reimbursement is only eligible when meeting LSI’s CO-OP guidelines and prior approval.  In order to be approved for CO-OP, must meet initial spending threshold. </w:t>
      </w:r>
    </w:p>
    <w:p w:rsidR="00005904" w:rsidRDefault="00005904" w:rsidP="00A11676">
      <w:pPr>
        <w:pStyle w:val="NoSpacing"/>
        <w:rPr>
          <w:rFonts w:ascii="Times New Roman" w:hAnsi="Times New Roman" w:cs="Times New Roman"/>
          <w:sz w:val="20"/>
        </w:rPr>
      </w:pPr>
    </w:p>
    <w:p w:rsidR="00005904" w:rsidRPr="009970F9" w:rsidRDefault="00005904" w:rsidP="00A11676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Accrual period runs between January 1, 2017- December 31, 2017.  Funds accrued will be available for use from January 15, 2018- October 31, 2018.  All claims must be submitted no later than 30 days after invoice period.</w:t>
      </w:r>
    </w:p>
    <w:p w:rsidR="00A11676" w:rsidRPr="009970F9" w:rsidRDefault="00A11676" w:rsidP="00A11676">
      <w:pPr>
        <w:pStyle w:val="NoSpacing"/>
        <w:rPr>
          <w:rFonts w:ascii="Times New Roman" w:hAnsi="Times New Roman" w:cs="Times New Roman"/>
          <w:sz w:val="20"/>
        </w:rPr>
      </w:pPr>
    </w:p>
    <w:p w:rsidR="00A11676" w:rsidRPr="009970F9" w:rsidRDefault="00A11676" w:rsidP="00A11676">
      <w:pPr>
        <w:pStyle w:val="NoSpacing"/>
        <w:rPr>
          <w:rFonts w:ascii="Times New Roman" w:hAnsi="Times New Roman" w:cs="Times New Roman"/>
          <w:b/>
          <w:sz w:val="20"/>
        </w:rPr>
      </w:pPr>
      <w:r w:rsidRPr="009970F9">
        <w:rPr>
          <w:rFonts w:ascii="Times New Roman" w:hAnsi="Times New Roman" w:cs="Times New Roman"/>
          <w:b/>
          <w:sz w:val="20"/>
        </w:rPr>
        <w:t>CO-OP PRIOR APPROVAL PROCESS</w:t>
      </w:r>
    </w:p>
    <w:p w:rsidR="00A11676" w:rsidRPr="009970F9" w:rsidRDefault="00A11676" w:rsidP="00A3287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9970F9">
        <w:rPr>
          <w:rFonts w:ascii="Times New Roman" w:hAnsi="Times New Roman" w:cs="Times New Roman"/>
          <w:sz w:val="20"/>
        </w:rPr>
        <w:t xml:space="preserve">Complete CO-OP Prior Approval Form and Submit to </w:t>
      </w:r>
      <w:hyperlink r:id="rId8" w:history="1">
        <w:r w:rsidRPr="009970F9">
          <w:rPr>
            <w:rStyle w:val="Hyperlink"/>
            <w:rFonts w:ascii="Times New Roman" w:hAnsi="Times New Roman" w:cs="Times New Roman"/>
            <w:sz w:val="20"/>
          </w:rPr>
          <w:t>LSmarketing@legacysports.com</w:t>
        </w:r>
      </w:hyperlink>
      <w:r w:rsidRPr="009970F9">
        <w:rPr>
          <w:rFonts w:ascii="Times New Roman" w:hAnsi="Times New Roman" w:cs="Times New Roman"/>
          <w:sz w:val="20"/>
        </w:rPr>
        <w:t xml:space="preserve"> </w:t>
      </w:r>
    </w:p>
    <w:p w:rsidR="00A11676" w:rsidRPr="009970F9" w:rsidRDefault="00A11676" w:rsidP="00A3287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9970F9">
        <w:rPr>
          <w:rFonts w:ascii="Times New Roman" w:hAnsi="Times New Roman" w:cs="Times New Roman"/>
          <w:sz w:val="20"/>
        </w:rPr>
        <w:t xml:space="preserve">Include submission of advertisement that </w:t>
      </w:r>
      <w:r w:rsidR="00005904" w:rsidRPr="009970F9">
        <w:rPr>
          <w:rFonts w:ascii="Times New Roman" w:hAnsi="Times New Roman" w:cs="Times New Roman"/>
          <w:sz w:val="20"/>
        </w:rPr>
        <w:t>adheres</w:t>
      </w:r>
      <w:r w:rsidRPr="009970F9">
        <w:rPr>
          <w:rFonts w:ascii="Times New Roman" w:hAnsi="Times New Roman" w:cs="Times New Roman"/>
          <w:sz w:val="20"/>
        </w:rPr>
        <w:t xml:space="preserve"> to CO-OP guidelines</w:t>
      </w:r>
      <w:r w:rsidR="00005904">
        <w:rPr>
          <w:rFonts w:ascii="Times New Roman" w:hAnsi="Times New Roman" w:cs="Times New Roman"/>
          <w:sz w:val="20"/>
        </w:rPr>
        <w:t>.</w:t>
      </w:r>
    </w:p>
    <w:p w:rsidR="00A11676" w:rsidRPr="009970F9" w:rsidRDefault="00A11676" w:rsidP="00A3287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9970F9">
        <w:rPr>
          <w:rFonts w:ascii="Times New Roman" w:hAnsi="Times New Roman" w:cs="Times New Roman"/>
          <w:sz w:val="20"/>
        </w:rPr>
        <w:t>Marketing will review and approve or deny submission</w:t>
      </w:r>
      <w:r w:rsidR="00005904">
        <w:rPr>
          <w:rFonts w:ascii="Times New Roman" w:hAnsi="Times New Roman" w:cs="Times New Roman"/>
          <w:sz w:val="20"/>
        </w:rPr>
        <w:t>.</w:t>
      </w:r>
    </w:p>
    <w:p w:rsidR="00A11676" w:rsidRPr="009970F9" w:rsidRDefault="00A11676" w:rsidP="00A3287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9970F9">
        <w:rPr>
          <w:rFonts w:ascii="Times New Roman" w:hAnsi="Times New Roman" w:cs="Times New Roman"/>
          <w:sz w:val="20"/>
        </w:rPr>
        <w:t>If denied- reason and explanation will be supplied</w:t>
      </w:r>
      <w:r w:rsidR="00005904">
        <w:rPr>
          <w:rFonts w:ascii="Times New Roman" w:hAnsi="Times New Roman" w:cs="Times New Roman"/>
          <w:sz w:val="20"/>
        </w:rPr>
        <w:t>.</w:t>
      </w:r>
    </w:p>
    <w:p w:rsidR="0049434C" w:rsidRPr="009970F9" w:rsidRDefault="00A11676" w:rsidP="00A3287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9970F9">
        <w:rPr>
          <w:rFonts w:ascii="Times New Roman" w:hAnsi="Times New Roman" w:cs="Times New Roman"/>
          <w:sz w:val="20"/>
        </w:rPr>
        <w:t>LSI will indicate the percentage of funding supplied</w:t>
      </w:r>
      <w:r w:rsidR="00005904">
        <w:rPr>
          <w:rFonts w:ascii="Times New Roman" w:hAnsi="Times New Roman" w:cs="Times New Roman"/>
          <w:sz w:val="20"/>
        </w:rPr>
        <w:t>.</w:t>
      </w:r>
    </w:p>
    <w:p w:rsidR="006E4714" w:rsidRPr="009970F9" w:rsidRDefault="006E4714" w:rsidP="00A11676">
      <w:pPr>
        <w:pStyle w:val="NoSpacing"/>
        <w:rPr>
          <w:rFonts w:ascii="Times New Roman" w:hAnsi="Times New Roman" w:cs="Times New Roman"/>
          <w:sz w:val="20"/>
        </w:rPr>
      </w:pPr>
    </w:p>
    <w:p w:rsidR="006E4714" w:rsidRPr="009970F9" w:rsidRDefault="006E4714" w:rsidP="00A11676">
      <w:pPr>
        <w:pStyle w:val="NoSpacing"/>
        <w:rPr>
          <w:rFonts w:ascii="Times New Roman" w:hAnsi="Times New Roman" w:cs="Times New Roman"/>
          <w:sz w:val="20"/>
        </w:rPr>
      </w:pPr>
      <w:r w:rsidRPr="009970F9">
        <w:rPr>
          <w:rFonts w:ascii="Times New Roman" w:hAnsi="Times New Roman" w:cs="Times New Roman"/>
          <w:sz w:val="20"/>
        </w:rPr>
        <w:t xml:space="preserve">Important note: It is the responsibility of each distributor to monitor their </w:t>
      </w:r>
      <w:proofErr w:type="gramStart"/>
      <w:r w:rsidRPr="009970F9">
        <w:rPr>
          <w:rFonts w:ascii="Times New Roman" w:hAnsi="Times New Roman" w:cs="Times New Roman"/>
          <w:sz w:val="20"/>
        </w:rPr>
        <w:t xml:space="preserve">own  </w:t>
      </w:r>
      <w:r w:rsidR="00005904">
        <w:rPr>
          <w:rFonts w:ascii="Times New Roman" w:hAnsi="Times New Roman" w:cs="Times New Roman"/>
          <w:sz w:val="20"/>
        </w:rPr>
        <w:t>CO</w:t>
      </w:r>
      <w:proofErr w:type="gramEnd"/>
      <w:r w:rsidR="00005904">
        <w:rPr>
          <w:rFonts w:ascii="Times New Roman" w:hAnsi="Times New Roman" w:cs="Times New Roman"/>
          <w:sz w:val="20"/>
        </w:rPr>
        <w:t>-OP</w:t>
      </w:r>
      <w:r w:rsidRPr="009970F9">
        <w:rPr>
          <w:rFonts w:ascii="Times New Roman" w:hAnsi="Times New Roman" w:cs="Times New Roman"/>
          <w:sz w:val="20"/>
        </w:rPr>
        <w:t xml:space="preserve"> advertising expenditures throughout the year in order to determine their exact accrual balance versus 2% of their net purchases from LSI. For the current available </w:t>
      </w:r>
      <w:r w:rsidR="00005904">
        <w:rPr>
          <w:rFonts w:ascii="Times New Roman" w:hAnsi="Times New Roman" w:cs="Times New Roman"/>
          <w:sz w:val="20"/>
        </w:rPr>
        <w:t>CO-OP</w:t>
      </w:r>
      <w:r w:rsidRPr="009970F9">
        <w:rPr>
          <w:rFonts w:ascii="Times New Roman" w:hAnsi="Times New Roman" w:cs="Times New Roman"/>
          <w:sz w:val="20"/>
        </w:rPr>
        <w:t xml:space="preserve"> allowance, contact the LSI </w:t>
      </w:r>
      <w:r w:rsidR="00005904">
        <w:rPr>
          <w:rFonts w:ascii="Times New Roman" w:hAnsi="Times New Roman" w:cs="Times New Roman"/>
          <w:sz w:val="20"/>
        </w:rPr>
        <w:t>CO-OP</w:t>
      </w:r>
      <w:r w:rsidRPr="009970F9">
        <w:rPr>
          <w:rFonts w:ascii="Times New Roman" w:hAnsi="Times New Roman" w:cs="Times New Roman"/>
          <w:sz w:val="20"/>
        </w:rPr>
        <w:t xml:space="preserve"> department. LSI reserves the right to make changes to the program at any time. </w:t>
      </w:r>
    </w:p>
    <w:p w:rsidR="00A11676" w:rsidRPr="009970F9" w:rsidRDefault="00A11676" w:rsidP="00A11676">
      <w:pPr>
        <w:pStyle w:val="NoSpacing"/>
        <w:rPr>
          <w:rFonts w:ascii="Times New Roman" w:hAnsi="Times New Roman" w:cs="Times New Roman"/>
          <w:b/>
          <w:sz w:val="20"/>
        </w:rPr>
      </w:pPr>
    </w:p>
    <w:p w:rsidR="00A11676" w:rsidRPr="009970F9" w:rsidRDefault="00A11676" w:rsidP="00A11676">
      <w:pPr>
        <w:pStyle w:val="NoSpacing"/>
        <w:rPr>
          <w:rFonts w:ascii="Times New Roman" w:hAnsi="Times New Roman" w:cs="Times New Roman"/>
          <w:b/>
          <w:sz w:val="20"/>
        </w:rPr>
      </w:pPr>
      <w:r w:rsidRPr="009970F9">
        <w:rPr>
          <w:rFonts w:ascii="Times New Roman" w:hAnsi="Times New Roman" w:cs="Times New Roman"/>
          <w:b/>
          <w:sz w:val="20"/>
        </w:rPr>
        <w:t>SPENDING GUIDELINES</w:t>
      </w:r>
    </w:p>
    <w:p w:rsidR="00A11676" w:rsidRPr="009970F9" w:rsidRDefault="00A11676" w:rsidP="00A11676">
      <w:pPr>
        <w:pStyle w:val="NoSpacing"/>
        <w:rPr>
          <w:rFonts w:ascii="Times New Roman" w:hAnsi="Times New Roman" w:cs="Times New Roman"/>
          <w:i/>
          <w:sz w:val="20"/>
        </w:rPr>
      </w:pPr>
      <w:r w:rsidRPr="009970F9">
        <w:rPr>
          <w:rFonts w:ascii="Times New Roman" w:hAnsi="Times New Roman" w:cs="Times New Roman"/>
          <w:i/>
          <w:sz w:val="20"/>
        </w:rPr>
        <w:t>ELIGIBLE CO-OP MARKETING TOOLS</w:t>
      </w:r>
    </w:p>
    <w:p w:rsidR="00A11676" w:rsidRPr="009970F9" w:rsidRDefault="00A11676" w:rsidP="00A11676">
      <w:pPr>
        <w:pStyle w:val="NoSpacing"/>
        <w:rPr>
          <w:rFonts w:ascii="Times New Roman" w:hAnsi="Times New Roman" w:cs="Times New Roman"/>
          <w:sz w:val="20"/>
        </w:rPr>
      </w:pPr>
      <w:r w:rsidRPr="009970F9">
        <w:rPr>
          <w:rFonts w:ascii="Times New Roman" w:hAnsi="Times New Roman" w:cs="Times New Roman"/>
          <w:sz w:val="20"/>
        </w:rPr>
        <w:t xml:space="preserve">LSI monitors CO-OP </w:t>
      </w:r>
      <w:r w:rsidR="00005904">
        <w:rPr>
          <w:rFonts w:ascii="Times New Roman" w:hAnsi="Times New Roman" w:cs="Times New Roman"/>
          <w:sz w:val="20"/>
        </w:rPr>
        <w:t>advertising</w:t>
      </w:r>
      <w:r w:rsidRPr="009970F9">
        <w:rPr>
          <w:rFonts w:ascii="Times New Roman" w:hAnsi="Times New Roman" w:cs="Times New Roman"/>
          <w:sz w:val="20"/>
        </w:rPr>
        <w:t xml:space="preserve"> to ensure brand integrity and cohesiveness. </w:t>
      </w:r>
    </w:p>
    <w:p w:rsidR="00A11676" w:rsidRPr="009970F9" w:rsidRDefault="00A11676" w:rsidP="00A11676">
      <w:pPr>
        <w:pStyle w:val="NoSpacing"/>
        <w:rPr>
          <w:rFonts w:ascii="Times New Roman" w:hAnsi="Times New Roman" w:cs="Times New Roman"/>
          <w:sz w:val="20"/>
        </w:rPr>
      </w:pPr>
      <w:r w:rsidRPr="009970F9">
        <w:rPr>
          <w:rFonts w:ascii="Times New Roman" w:hAnsi="Times New Roman" w:cs="Times New Roman"/>
          <w:sz w:val="20"/>
        </w:rPr>
        <w:t>The following tools are the platforms that are CO-OP eligible with prior approval from the LSI marketing department.</w:t>
      </w:r>
    </w:p>
    <w:p w:rsidR="00A11676" w:rsidRDefault="00A11676" w:rsidP="00A11676">
      <w:pPr>
        <w:pStyle w:val="NoSpacing"/>
        <w:rPr>
          <w:rFonts w:ascii="Times New Roman" w:hAnsi="Times New Roman" w:cs="Times New Roman"/>
          <w:sz w:val="20"/>
        </w:rPr>
      </w:pPr>
      <w:r w:rsidRPr="009970F9">
        <w:rPr>
          <w:rFonts w:ascii="Times New Roman" w:hAnsi="Times New Roman" w:cs="Times New Roman"/>
          <w:sz w:val="20"/>
        </w:rPr>
        <w:t xml:space="preserve">For questions, please contact: </w:t>
      </w:r>
      <w:hyperlink r:id="rId9" w:history="1">
        <w:r w:rsidR="00005904" w:rsidRPr="00077C60">
          <w:rPr>
            <w:rStyle w:val="Hyperlink"/>
            <w:rFonts w:ascii="Times New Roman" w:hAnsi="Times New Roman" w:cs="Times New Roman"/>
            <w:sz w:val="20"/>
          </w:rPr>
          <w:t>LSMarketing@LegacySports.com</w:t>
        </w:r>
      </w:hyperlink>
    </w:p>
    <w:p w:rsidR="00005904" w:rsidRPr="009970F9" w:rsidRDefault="00005904" w:rsidP="00A11676">
      <w:pPr>
        <w:pStyle w:val="NoSpacing"/>
        <w:rPr>
          <w:rFonts w:ascii="Times New Roman" w:hAnsi="Times New Roman" w:cs="Times New Roman"/>
          <w:sz w:val="20"/>
        </w:rPr>
      </w:pPr>
    </w:p>
    <w:p w:rsidR="00A11676" w:rsidRPr="009970F9" w:rsidRDefault="00A11676" w:rsidP="00005904">
      <w:pPr>
        <w:pStyle w:val="NoSpacing"/>
        <w:jc w:val="center"/>
        <w:rPr>
          <w:rFonts w:ascii="Times New Roman" w:hAnsi="Times New Roman" w:cs="Times New Roman"/>
          <w:sz w:val="20"/>
        </w:rPr>
      </w:pPr>
      <w:r w:rsidRPr="009970F9">
        <w:rPr>
          <w:rFonts w:ascii="Times New Roman" w:hAnsi="Times New Roman" w:cs="Times New Roman"/>
          <w:sz w:val="20"/>
        </w:rPr>
        <w:t>PRINT</w:t>
      </w:r>
      <w:r w:rsidR="00A32873">
        <w:rPr>
          <w:rFonts w:ascii="Times New Roman" w:hAnsi="Times New Roman" w:cs="Times New Roman"/>
          <w:sz w:val="20"/>
        </w:rPr>
        <w:t xml:space="preserve"> (Including catalogs)</w:t>
      </w:r>
    </w:p>
    <w:p w:rsidR="00A11676" w:rsidRPr="009970F9" w:rsidRDefault="00A11676" w:rsidP="00005904">
      <w:pPr>
        <w:pStyle w:val="NoSpacing"/>
        <w:jc w:val="center"/>
        <w:rPr>
          <w:rFonts w:ascii="Times New Roman" w:hAnsi="Times New Roman" w:cs="Times New Roman"/>
          <w:sz w:val="20"/>
        </w:rPr>
      </w:pPr>
      <w:r w:rsidRPr="009970F9">
        <w:rPr>
          <w:rFonts w:ascii="Times New Roman" w:hAnsi="Times New Roman" w:cs="Times New Roman"/>
          <w:sz w:val="20"/>
        </w:rPr>
        <w:t>TELEVISION</w:t>
      </w:r>
    </w:p>
    <w:p w:rsidR="00A11676" w:rsidRPr="009970F9" w:rsidRDefault="00A11676" w:rsidP="00005904">
      <w:pPr>
        <w:pStyle w:val="NoSpacing"/>
        <w:jc w:val="center"/>
        <w:rPr>
          <w:rFonts w:ascii="Times New Roman" w:hAnsi="Times New Roman" w:cs="Times New Roman"/>
          <w:sz w:val="20"/>
        </w:rPr>
      </w:pPr>
      <w:r w:rsidRPr="009970F9">
        <w:rPr>
          <w:rFonts w:ascii="Times New Roman" w:hAnsi="Times New Roman" w:cs="Times New Roman"/>
          <w:sz w:val="20"/>
        </w:rPr>
        <w:t>DIGITAL</w:t>
      </w:r>
    </w:p>
    <w:p w:rsidR="00A11676" w:rsidRPr="009970F9" w:rsidRDefault="00A11676" w:rsidP="00005904">
      <w:pPr>
        <w:pStyle w:val="NoSpacing"/>
        <w:jc w:val="center"/>
        <w:rPr>
          <w:rFonts w:ascii="Times New Roman" w:hAnsi="Times New Roman" w:cs="Times New Roman"/>
          <w:sz w:val="20"/>
        </w:rPr>
      </w:pPr>
      <w:r w:rsidRPr="009970F9">
        <w:rPr>
          <w:rFonts w:ascii="Times New Roman" w:hAnsi="Times New Roman" w:cs="Times New Roman"/>
          <w:sz w:val="20"/>
        </w:rPr>
        <w:t>OUTDOOR</w:t>
      </w:r>
    </w:p>
    <w:p w:rsidR="00A11676" w:rsidRPr="009970F9" w:rsidRDefault="00A11676" w:rsidP="00005904">
      <w:pPr>
        <w:pStyle w:val="NoSpacing"/>
        <w:jc w:val="center"/>
        <w:rPr>
          <w:rFonts w:ascii="Times New Roman" w:hAnsi="Times New Roman" w:cs="Times New Roman"/>
          <w:sz w:val="20"/>
        </w:rPr>
      </w:pPr>
      <w:r w:rsidRPr="009970F9">
        <w:rPr>
          <w:rFonts w:ascii="Times New Roman" w:hAnsi="Times New Roman" w:cs="Times New Roman"/>
          <w:sz w:val="20"/>
        </w:rPr>
        <w:t>TRADE SHOW</w:t>
      </w:r>
    </w:p>
    <w:p w:rsidR="00A11676" w:rsidRPr="009970F9" w:rsidRDefault="00A11676" w:rsidP="00005904">
      <w:pPr>
        <w:pStyle w:val="NoSpacing"/>
        <w:jc w:val="center"/>
        <w:rPr>
          <w:rFonts w:ascii="Times New Roman" w:hAnsi="Times New Roman" w:cs="Times New Roman"/>
          <w:sz w:val="20"/>
        </w:rPr>
      </w:pPr>
      <w:r w:rsidRPr="009970F9">
        <w:rPr>
          <w:rFonts w:ascii="Times New Roman" w:hAnsi="Times New Roman" w:cs="Times New Roman"/>
          <w:sz w:val="20"/>
        </w:rPr>
        <w:t>SHOWROOM DISPLAYS</w:t>
      </w:r>
    </w:p>
    <w:p w:rsidR="00A11676" w:rsidRPr="009970F9" w:rsidRDefault="00A11676" w:rsidP="00005904">
      <w:pPr>
        <w:pStyle w:val="NoSpacing"/>
        <w:jc w:val="center"/>
        <w:rPr>
          <w:rFonts w:ascii="Times New Roman" w:hAnsi="Times New Roman" w:cs="Times New Roman"/>
          <w:sz w:val="20"/>
        </w:rPr>
      </w:pPr>
      <w:r w:rsidRPr="009970F9">
        <w:rPr>
          <w:rFonts w:ascii="Times New Roman" w:hAnsi="Times New Roman" w:cs="Times New Roman"/>
          <w:sz w:val="20"/>
        </w:rPr>
        <w:t>PROMOTIONAL ITEMS</w:t>
      </w:r>
    </w:p>
    <w:p w:rsidR="00A11676" w:rsidRPr="009970F9" w:rsidRDefault="00A11676" w:rsidP="00A11676">
      <w:pPr>
        <w:pStyle w:val="NoSpacing"/>
        <w:rPr>
          <w:rFonts w:ascii="Times New Roman" w:hAnsi="Times New Roman" w:cs="Times New Roman"/>
          <w:sz w:val="20"/>
        </w:rPr>
      </w:pPr>
      <w:r w:rsidRPr="009970F9">
        <w:rPr>
          <w:rFonts w:ascii="Times New Roman" w:hAnsi="Times New Roman" w:cs="Times New Roman"/>
          <w:sz w:val="20"/>
        </w:rPr>
        <w:tab/>
      </w:r>
    </w:p>
    <w:p w:rsidR="00005904" w:rsidRDefault="00005904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br w:type="page"/>
      </w:r>
    </w:p>
    <w:p w:rsidR="00A11676" w:rsidRPr="009970F9" w:rsidRDefault="00A11676" w:rsidP="00A11676">
      <w:pPr>
        <w:pStyle w:val="NoSpacing"/>
        <w:rPr>
          <w:rFonts w:ascii="Times New Roman" w:hAnsi="Times New Roman" w:cs="Times New Roman"/>
          <w:b/>
          <w:sz w:val="20"/>
        </w:rPr>
      </w:pPr>
      <w:r w:rsidRPr="009970F9">
        <w:rPr>
          <w:rFonts w:ascii="Times New Roman" w:hAnsi="Times New Roman" w:cs="Times New Roman"/>
          <w:b/>
          <w:sz w:val="20"/>
        </w:rPr>
        <w:lastRenderedPageBreak/>
        <w:t>CO-OP REIMBURSEMENT PROCESS</w:t>
      </w:r>
    </w:p>
    <w:p w:rsidR="00A11676" w:rsidRPr="009970F9" w:rsidRDefault="00005904" w:rsidP="00A11676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Submit CO-OP invoice within 3</w:t>
      </w:r>
      <w:r w:rsidR="00A11676" w:rsidRPr="009970F9">
        <w:rPr>
          <w:rFonts w:ascii="Times New Roman" w:hAnsi="Times New Roman" w:cs="Times New Roman"/>
          <w:sz w:val="20"/>
        </w:rPr>
        <w:t>0 da</w:t>
      </w:r>
      <w:r>
        <w:rPr>
          <w:rFonts w:ascii="Times New Roman" w:hAnsi="Times New Roman" w:cs="Times New Roman"/>
          <w:sz w:val="20"/>
        </w:rPr>
        <w:t>ys of activity. Invoices after 3</w:t>
      </w:r>
      <w:r w:rsidR="00A11676" w:rsidRPr="009970F9">
        <w:rPr>
          <w:rFonts w:ascii="Times New Roman" w:hAnsi="Times New Roman" w:cs="Times New Roman"/>
          <w:sz w:val="20"/>
        </w:rPr>
        <w:t xml:space="preserve">0 days of activity will not be honored. </w:t>
      </w:r>
    </w:p>
    <w:p w:rsidR="00A11676" w:rsidRDefault="00A11676" w:rsidP="00A11676">
      <w:pPr>
        <w:pStyle w:val="NoSpacing"/>
        <w:rPr>
          <w:rFonts w:ascii="Times New Roman" w:hAnsi="Times New Roman" w:cs="Times New Roman"/>
          <w:sz w:val="20"/>
        </w:rPr>
      </w:pPr>
      <w:r w:rsidRPr="009970F9">
        <w:rPr>
          <w:rFonts w:ascii="Times New Roman" w:hAnsi="Times New Roman" w:cs="Times New Roman"/>
          <w:sz w:val="20"/>
        </w:rPr>
        <w:t xml:space="preserve">Submit signed CO-OP Prior Approval Program </w:t>
      </w:r>
      <w:r w:rsidR="00005904">
        <w:rPr>
          <w:rFonts w:ascii="Times New Roman" w:hAnsi="Times New Roman" w:cs="Times New Roman"/>
          <w:sz w:val="20"/>
        </w:rPr>
        <w:t xml:space="preserve">Form with Reimbursement Form to: </w:t>
      </w:r>
      <w:hyperlink r:id="rId10" w:history="1">
        <w:r w:rsidR="00005904" w:rsidRPr="00077C60">
          <w:rPr>
            <w:rStyle w:val="Hyperlink"/>
            <w:rFonts w:ascii="Times New Roman" w:hAnsi="Times New Roman" w:cs="Times New Roman"/>
            <w:sz w:val="20"/>
          </w:rPr>
          <w:t>LSMarketing@LegacySports.com</w:t>
        </w:r>
      </w:hyperlink>
    </w:p>
    <w:p w:rsidR="00005904" w:rsidRDefault="00005904" w:rsidP="00A11676">
      <w:pPr>
        <w:pStyle w:val="NoSpacing"/>
        <w:rPr>
          <w:rFonts w:ascii="Times New Roman" w:hAnsi="Times New Roman" w:cs="Times New Roman"/>
          <w:sz w:val="20"/>
        </w:rPr>
      </w:pPr>
    </w:p>
    <w:p w:rsidR="00005904" w:rsidRPr="009970F9" w:rsidRDefault="00005904" w:rsidP="00A11676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Include:</w:t>
      </w:r>
    </w:p>
    <w:p w:rsidR="00A11676" w:rsidRPr="009970F9" w:rsidRDefault="00A11676" w:rsidP="000059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9970F9">
        <w:rPr>
          <w:rFonts w:ascii="Times New Roman" w:hAnsi="Times New Roman" w:cs="Times New Roman"/>
          <w:sz w:val="20"/>
        </w:rPr>
        <w:t>Invoice</w:t>
      </w:r>
    </w:p>
    <w:p w:rsidR="00A11676" w:rsidRDefault="00A11676" w:rsidP="000059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9970F9">
        <w:rPr>
          <w:rFonts w:ascii="Times New Roman" w:hAnsi="Times New Roman" w:cs="Times New Roman"/>
          <w:sz w:val="20"/>
        </w:rPr>
        <w:t>Copy of ads that ran during invoice period</w:t>
      </w:r>
    </w:p>
    <w:p w:rsidR="00005904" w:rsidRDefault="00005904" w:rsidP="000059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Signed CO-OP Prior Approval Program Form</w:t>
      </w:r>
    </w:p>
    <w:p w:rsidR="00005904" w:rsidRDefault="00005904" w:rsidP="000059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Reimbursement Form</w:t>
      </w:r>
    </w:p>
    <w:p w:rsidR="00005904" w:rsidRDefault="00005904" w:rsidP="000059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Additional required material </w:t>
      </w:r>
    </w:p>
    <w:p w:rsidR="00005904" w:rsidRPr="009970F9" w:rsidRDefault="00005904" w:rsidP="00005904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A11676" w:rsidRPr="009970F9" w:rsidRDefault="00A11676" w:rsidP="00A11676">
      <w:pPr>
        <w:pStyle w:val="NoSpacing"/>
        <w:rPr>
          <w:rFonts w:ascii="Times New Roman" w:hAnsi="Times New Roman" w:cs="Times New Roman"/>
          <w:sz w:val="20"/>
        </w:rPr>
      </w:pPr>
      <w:r w:rsidRPr="009970F9">
        <w:rPr>
          <w:rFonts w:ascii="Times New Roman" w:hAnsi="Times New Roman" w:cs="Times New Roman"/>
          <w:sz w:val="20"/>
        </w:rPr>
        <w:t>LSI sends payment of the approved percentage to CO-OP participant. Please allow 30 days for reimbursement.</w:t>
      </w:r>
    </w:p>
    <w:p w:rsidR="00A11676" w:rsidRPr="009970F9" w:rsidRDefault="00A11676" w:rsidP="00A11676">
      <w:pPr>
        <w:pStyle w:val="NoSpacing"/>
        <w:rPr>
          <w:rFonts w:ascii="Times New Roman" w:hAnsi="Times New Roman" w:cs="Times New Roman"/>
          <w:b/>
          <w:sz w:val="20"/>
        </w:rPr>
      </w:pPr>
      <w:r w:rsidRPr="009970F9">
        <w:rPr>
          <w:rFonts w:ascii="Times New Roman" w:hAnsi="Times New Roman" w:cs="Times New Roman"/>
          <w:b/>
          <w:sz w:val="20"/>
        </w:rPr>
        <w:tab/>
      </w:r>
    </w:p>
    <w:p w:rsidR="00A11676" w:rsidRPr="009970F9" w:rsidRDefault="00A11676" w:rsidP="00A11676">
      <w:pPr>
        <w:pStyle w:val="NoSpacing"/>
        <w:rPr>
          <w:rFonts w:ascii="Times New Roman" w:hAnsi="Times New Roman" w:cs="Times New Roman"/>
          <w:b/>
          <w:sz w:val="20"/>
        </w:rPr>
      </w:pPr>
      <w:r w:rsidRPr="009970F9">
        <w:rPr>
          <w:rFonts w:ascii="Times New Roman" w:hAnsi="Times New Roman" w:cs="Times New Roman"/>
          <w:b/>
          <w:sz w:val="20"/>
        </w:rPr>
        <w:t>CO-OP REIMBURSEMENT LEVELS</w:t>
      </w:r>
    </w:p>
    <w:p w:rsidR="00A11676" w:rsidRPr="009970F9" w:rsidRDefault="00A11676" w:rsidP="00A11676">
      <w:pPr>
        <w:pStyle w:val="NoSpacing"/>
        <w:rPr>
          <w:rFonts w:ascii="Times New Roman" w:hAnsi="Times New Roman" w:cs="Times New Roman"/>
          <w:sz w:val="20"/>
        </w:rPr>
      </w:pPr>
      <w:r w:rsidRPr="009970F9">
        <w:rPr>
          <w:rFonts w:ascii="Times New Roman" w:hAnsi="Times New Roman" w:cs="Times New Roman"/>
          <w:sz w:val="20"/>
        </w:rPr>
        <w:t xml:space="preserve">CO-OP Reimbursement levels are determined based on the previous year’s spend. </w:t>
      </w:r>
    </w:p>
    <w:p w:rsidR="00A11676" w:rsidRPr="009970F9" w:rsidRDefault="00A11676" w:rsidP="00A11676">
      <w:pPr>
        <w:pStyle w:val="NoSpacing"/>
        <w:rPr>
          <w:rFonts w:ascii="Times New Roman" w:hAnsi="Times New Roman" w:cs="Times New Roman"/>
          <w:sz w:val="20"/>
        </w:rPr>
      </w:pPr>
    </w:p>
    <w:p w:rsidR="00A11676" w:rsidRPr="009970F9" w:rsidRDefault="00A11676" w:rsidP="00A11676">
      <w:pPr>
        <w:pStyle w:val="NoSpacing"/>
        <w:rPr>
          <w:rFonts w:ascii="Times New Roman" w:hAnsi="Times New Roman" w:cs="Times New Roman"/>
          <w:sz w:val="20"/>
        </w:rPr>
      </w:pPr>
      <w:r w:rsidRPr="009970F9">
        <w:rPr>
          <w:rFonts w:ascii="Times New Roman" w:hAnsi="Times New Roman" w:cs="Times New Roman"/>
          <w:sz w:val="20"/>
        </w:rPr>
        <w:t>You</w:t>
      </w:r>
      <w:r w:rsidR="00A32873">
        <w:rPr>
          <w:rFonts w:ascii="Times New Roman" w:hAnsi="Times New Roman" w:cs="Times New Roman"/>
          <w:sz w:val="20"/>
        </w:rPr>
        <w:t>r</w:t>
      </w:r>
      <w:r w:rsidRPr="009970F9">
        <w:rPr>
          <w:rFonts w:ascii="Times New Roman" w:hAnsi="Times New Roman" w:cs="Times New Roman"/>
          <w:sz w:val="20"/>
        </w:rPr>
        <w:t xml:space="preserve"> designated CO-OP Representative will review your account and confirm your 2% of Net for your CO-OP allocation.  The accrual period runs </w:t>
      </w:r>
      <w:proofErr w:type="gramStart"/>
      <w:r w:rsidRPr="009970F9">
        <w:rPr>
          <w:rFonts w:ascii="Times New Roman" w:hAnsi="Times New Roman" w:cs="Times New Roman"/>
          <w:sz w:val="20"/>
        </w:rPr>
        <w:t>between January 1, 2017 -</w:t>
      </w:r>
      <w:proofErr w:type="gramEnd"/>
      <w:r w:rsidRPr="009970F9">
        <w:rPr>
          <w:rFonts w:ascii="Times New Roman" w:hAnsi="Times New Roman" w:cs="Times New Roman"/>
          <w:sz w:val="20"/>
        </w:rPr>
        <w:t xml:space="preserve"> December 31, 2017.</w:t>
      </w:r>
    </w:p>
    <w:p w:rsidR="00A11676" w:rsidRPr="009970F9" w:rsidRDefault="00A11676" w:rsidP="00A11676">
      <w:pPr>
        <w:pStyle w:val="NoSpacing"/>
        <w:rPr>
          <w:rFonts w:ascii="Times New Roman" w:hAnsi="Times New Roman" w:cs="Times New Roman"/>
          <w:sz w:val="20"/>
        </w:rPr>
      </w:pPr>
    </w:p>
    <w:p w:rsidR="00A11676" w:rsidRPr="009970F9" w:rsidRDefault="00A11676" w:rsidP="00A11676">
      <w:pPr>
        <w:pStyle w:val="NoSpacing"/>
        <w:rPr>
          <w:rFonts w:ascii="Times New Roman" w:hAnsi="Times New Roman" w:cs="Times New Roman"/>
          <w:sz w:val="20"/>
        </w:rPr>
      </w:pPr>
      <w:r w:rsidRPr="009970F9">
        <w:rPr>
          <w:rFonts w:ascii="Times New Roman" w:hAnsi="Times New Roman" w:cs="Times New Roman"/>
          <w:sz w:val="20"/>
        </w:rPr>
        <w:t>Level</w:t>
      </w:r>
      <w:r w:rsidRPr="009970F9">
        <w:rPr>
          <w:rFonts w:ascii="Times New Roman" w:hAnsi="Times New Roman" w:cs="Times New Roman"/>
          <w:sz w:val="20"/>
        </w:rPr>
        <w:tab/>
      </w:r>
      <w:r w:rsidRPr="009970F9">
        <w:rPr>
          <w:rFonts w:ascii="Times New Roman" w:hAnsi="Times New Roman" w:cs="Times New Roman"/>
          <w:sz w:val="20"/>
        </w:rPr>
        <w:tab/>
      </w:r>
      <w:r w:rsidRPr="009970F9">
        <w:rPr>
          <w:rFonts w:ascii="Times New Roman" w:hAnsi="Times New Roman" w:cs="Times New Roman"/>
          <w:sz w:val="20"/>
        </w:rPr>
        <w:tab/>
      </w:r>
      <w:r w:rsidRPr="009970F9">
        <w:rPr>
          <w:rFonts w:ascii="Times New Roman" w:hAnsi="Times New Roman" w:cs="Times New Roman"/>
          <w:sz w:val="20"/>
        </w:rPr>
        <w:tab/>
        <w:t>LY Spend</w:t>
      </w:r>
      <w:r w:rsidRPr="009970F9">
        <w:rPr>
          <w:rFonts w:ascii="Times New Roman" w:hAnsi="Times New Roman" w:cs="Times New Roman"/>
          <w:sz w:val="20"/>
        </w:rPr>
        <w:tab/>
      </w:r>
      <w:r w:rsidRPr="009970F9">
        <w:rPr>
          <w:rFonts w:ascii="Times New Roman" w:hAnsi="Times New Roman" w:cs="Times New Roman"/>
          <w:sz w:val="20"/>
        </w:rPr>
        <w:tab/>
        <w:t>Reimbursement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2340"/>
        <w:gridCol w:w="3173"/>
      </w:tblGrid>
      <w:tr w:rsidR="0060653A" w:rsidRPr="009970F9" w:rsidTr="00A11676">
        <w:trPr>
          <w:trHeight w:val="588"/>
        </w:trPr>
        <w:tc>
          <w:tcPr>
            <w:tcW w:w="285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676" w:rsidRPr="009970F9" w:rsidRDefault="00A11676" w:rsidP="00A11676">
            <w:pPr>
              <w:pStyle w:val="NoSpacing"/>
              <w:rPr>
                <w:rFonts w:ascii="Times New Roman" w:eastAsia="Times New Roman" w:hAnsi="Times New Roman" w:cs="Times New Roman"/>
                <w:szCs w:val="24"/>
              </w:rPr>
            </w:pPr>
            <w:r w:rsidRPr="009970F9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 w:rsidRPr="009970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LEVEL 1</w:t>
            </w:r>
          </w:p>
        </w:tc>
        <w:tc>
          <w:tcPr>
            <w:tcW w:w="23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676" w:rsidRPr="009970F9" w:rsidRDefault="00A11676" w:rsidP="00A11676">
            <w:pPr>
              <w:pStyle w:val="NoSpacing"/>
              <w:rPr>
                <w:rFonts w:ascii="Times New Roman" w:eastAsia="Times New Roman" w:hAnsi="Times New Roman" w:cs="Times New Roman"/>
                <w:szCs w:val="24"/>
              </w:rPr>
            </w:pPr>
            <w:r w:rsidRPr="009970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$20,000</w:t>
            </w:r>
          </w:p>
        </w:tc>
        <w:tc>
          <w:tcPr>
            <w:tcW w:w="317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676" w:rsidRPr="009970F9" w:rsidRDefault="00A11676" w:rsidP="00A11676">
            <w:pPr>
              <w:pStyle w:val="NoSpacing"/>
              <w:rPr>
                <w:rFonts w:ascii="Times New Roman" w:eastAsia="Times New Roman" w:hAnsi="Times New Roman" w:cs="Times New Roman"/>
                <w:szCs w:val="24"/>
              </w:rPr>
            </w:pPr>
            <w:r w:rsidRPr="009970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30% Reimbursement Rate</w:t>
            </w:r>
          </w:p>
        </w:tc>
      </w:tr>
      <w:tr w:rsidR="0060653A" w:rsidRPr="009970F9" w:rsidTr="00A11676">
        <w:trPr>
          <w:trHeight w:val="588"/>
        </w:trPr>
        <w:tc>
          <w:tcPr>
            <w:tcW w:w="285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676" w:rsidRPr="009970F9" w:rsidRDefault="00A11676" w:rsidP="00A11676">
            <w:pPr>
              <w:pStyle w:val="NoSpacing"/>
              <w:rPr>
                <w:rFonts w:ascii="Times New Roman" w:eastAsia="Times New Roman" w:hAnsi="Times New Roman" w:cs="Times New Roman"/>
                <w:szCs w:val="24"/>
              </w:rPr>
            </w:pPr>
            <w:r w:rsidRPr="009970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LEVEL 2</w:t>
            </w:r>
          </w:p>
        </w:tc>
        <w:tc>
          <w:tcPr>
            <w:tcW w:w="23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676" w:rsidRPr="009970F9" w:rsidRDefault="00A11676" w:rsidP="00A32873">
            <w:pPr>
              <w:pStyle w:val="NoSpacing"/>
              <w:rPr>
                <w:rFonts w:ascii="Times New Roman" w:eastAsia="Times New Roman" w:hAnsi="Times New Roman" w:cs="Times New Roman"/>
                <w:szCs w:val="24"/>
              </w:rPr>
            </w:pPr>
            <w:r w:rsidRPr="009970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$400,000</w:t>
            </w:r>
          </w:p>
        </w:tc>
        <w:tc>
          <w:tcPr>
            <w:tcW w:w="317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676" w:rsidRPr="009970F9" w:rsidRDefault="00A11676" w:rsidP="00A11676">
            <w:pPr>
              <w:pStyle w:val="NoSpacing"/>
              <w:rPr>
                <w:rFonts w:ascii="Times New Roman" w:eastAsia="Times New Roman" w:hAnsi="Times New Roman" w:cs="Times New Roman"/>
                <w:szCs w:val="24"/>
              </w:rPr>
            </w:pPr>
            <w:r w:rsidRPr="009970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65% Reimbursement Rate</w:t>
            </w:r>
          </w:p>
        </w:tc>
      </w:tr>
      <w:tr w:rsidR="0060653A" w:rsidRPr="009970F9" w:rsidTr="00A11676">
        <w:trPr>
          <w:trHeight w:val="588"/>
        </w:trPr>
        <w:tc>
          <w:tcPr>
            <w:tcW w:w="285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676" w:rsidRPr="009970F9" w:rsidRDefault="00A11676" w:rsidP="00A11676">
            <w:pPr>
              <w:pStyle w:val="NoSpacing"/>
              <w:rPr>
                <w:rFonts w:ascii="Times New Roman" w:eastAsia="Times New Roman" w:hAnsi="Times New Roman" w:cs="Times New Roman"/>
                <w:szCs w:val="24"/>
              </w:rPr>
            </w:pPr>
            <w:r w:rsidRPr="009970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LEVEL 3</w:t>
            </w:r>
          </w:p>
        </w:tc>
        <w:tc>
          <w:tcPr>
            <w:tcW w:w="23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676" w:rsidRPr="009970F9" w:rsidRDefault="00A11676" w:rsidP="00A11676">
            <w:pPr>
              <w:pStyle w:val="NoSpacing"/>
              <w:rPr>
                <w:rFonts w:ascii="Times New Roman" w:eastAsia="Times New Roman" w:hAnsi="Times New Roman" w:cs="Times New Roman"/>
                <w:szCs w:val="24"/>
              </w:rPr>
            </w:pPr>
            <w:r w:rsidRPr="009970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$1,000,000</w:t>
            </w:r>
          </w:p>
        </w:tc>
        <w:tc>
          <w:tcPr>
            <w:tcW w:w="317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11676" w:rsidRPr="009970F9" w:rsidRDefault="00A11676" w:rsidP="00A11676">
            <w:pPr>
              <w:pStyle w:val="NoSpacing"/>
              <w:rPr>
                <w:rFonts w:ascii="Times New Roman" w:eastAsia="Times New Roman" w:hAnsi="Times New Roman" w:cs="Times New Roman"/>
                <w:szCs w:val="24"/>
              </w:rPr>
            </w:pPr>
            <w:r w:rsidRPr="009970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80% Reimbursement Rate</w:t>
            </w:r>
          </w:p>
          <w:p w:rsidR="00A11676" w:rsidRPr="009970F9" w:rsidRDefault="00A11676" w:rsidP="00A11676">
            <w:pPr>
              <w:pStyle w:val="NoSpacing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A11676" w:rsidRPr="009970F9" w:rsidRDefault="00A11676" w:rsidP="00A11676">
      <w:pPr>
        <w:pStyle w:val="NoSpacing"/>
        <w:rPr>
          <w:rFonts w:ascii="Times New Roman" w:hAnsi="Times New Roman" w:cs="Times New Roman"/>
          <w:sz w:val="20"/>
        </w:rPr>
      </w:pPr>
    </w:p>
    <w:p w:rsidR="00A11676" w:rsidRPr="009970F9" w:rsidRDefault="00A11676" w:rsidP="00A11676">
      <w:pPr>
        <w:pStyle w:val="NoSpacing"/>
        <w:rPr>
          <w:rFonts w:ascii="Times New Roman" w:hAnsi="Times New Roman" w:cs="Times New Roman"/>
          <w:b/>
          <w:sz w:val="20"/>
        </w:rPr>
      </w:pPr>
      <w:r w:rsidRPr="009970F9">
        <w:rPr>
          <w:rFonts w:ascii="Times New Roman" w:hAnsi="Times New Roman" w:cs="Times New Roman"/>
          <w:b/>
          <w:sz w:val="20"/>
        </w:rPr>
        <w:t>LSI BRANDS GUIDELINES</w:t>
      </w:r>
    </w:p>
    <w:p w:rsidR="00A11676" w:rsidRPr="009970F9" w:rsidRDefault="00A11676" w:rsidP="00A11676">
      <w:pPr>
        <w:pStyle w:val="NoSpacing"/>
        <w:rPr>
          <w:rFonts w:ascii="Times New Roman" w:hAnsi="Times New Roman" w:cs="Times New Roman"/>
          <w:sz w:val="20"/>
        </w:rPr>
      </w:pPr>
      <w:r w:rsidRPr="009970F9">
        <w:rPr>
          <w:rFonts w:ascii="Times New Roman" w:hAnsi="Times New Roman" w:cs="Times New Roman"/>
          <w:sz w:val="20"/>
        </w:rPr>
        <w:t xml:space="preserve">Use the below provided logos only. Images are to be on a white background only. Do not overlay on image. Do not place logo in shape. Use of multiple logos requires prior authorization. </w:t>
      </w:r>
    </w:p>
    <w:p w:rsidR="00A11676" w:rsidRPr="009970F9" w:rsidRDefault="00A11676" w:rsidP="00A11676">
      <w:pPr>
        <w:pStyle w:val="NoSpacing"/>
        <w:rPr>
          <w:rFonts w:ascii="Times New Roman" w:hAnsi="Times New Roman" w:cs="Times New Roman"/>
          <w:sz w:val="20"/>
        </w:rPr>
      </w:pPr>
    </w:p>
    <w:p w:rsidR="00A11676" w:rsidRPr="009970F9" w:rsidRDefault="00A11676" w:rsidP="00A11676">
      <w:pPr>
        <w:pStyle w:val="NoSpacing"/>
        <w:rPr>
          <w:rFonts w:ascii="Times New Roman" w:hAnsi="Times New Roman" w:cs="Times New Roman"/>
          <w:sz w:val="20"/>
        </w:rPr>
      </w:pPr>
      <w:r w:rsidRPr="009970F9">
        <w:rPr>
          <w:rFonts w:ascii="Times New Roman" w:hAnsi="Times New Roman" w:cs="Times New Roman"/>
          <w:sz w:val="20"/>
        </w:rPr>
        <w:t>On Television, Outdoor, Print, Radio or Digital: Cannot be combined with competing brands.</w:t>
      </w:r>
    </w:p>
    <w:p w:rsidR="00A11676" w:rsidRPr="009970F9" w:rsidRDefault="00A11676" w:rsidP="00A11676">
      <w:pPr>
        <w:pStyle w:val="NoSpacing"/>
        <w:rPr>
          <w:rFonts w:ascii="Times New Roman" w:hAnsi="Times New Roman" w:cs="Times New Roman"/>
          <w:sz w:val="20"/>
        </w:rPr>
      </w:pPr>
    </w:p>
    <w:p w:rsidR="00A11676" w:rsidRPr="009970F9" w:rsidRDefault="00A11676" w:rsidP="00A11676">
      <w:pPr>
        <w:pStyle w:val="NoSpacing"/>
        <w:rPr>
          <w:rFonts w:ascii="Times New Roman" w:hAnsi="Times New Roman" w:cs="Times New Roman"/>
          <w:sz w:val="20"/>
        </w:rPr>
      </w:pPr>
      <w:r w:rsidRPr="009970F9">
        <w:rPr>
          <w:rFonts w:ascii="Times New Roman" w:hAnsi="Times New Roman" w:cs="Times New Roman"/>
          <w:sz w:val="20"/>
        </w:rPr>
        <w:t>The brand being promoted must have equal treatment and display to dealer name or logo.</w:t>
      </w:r>
    </w:p>
    <w:p w:rsidR="00A11676" w:rsidRPr="009970F9" w:rsidRDefault="00A11676" w:rsidP="00A11676">
      <w:pPr>
        <w:pStyle w:val="NoSpacing"/>
        <w:rPr>
          <w:rFonts w:ascii="Times New Roman" w:hAnsi="Times New Roman" w:cs="Times New Roman"/>
          <w:sz w:val="20"/>
        </w:rPr>
      </w:pPr>
      <w:r w:rsidRPr="009970F9">
        <w:rPr>
          <w:rFonts w:ascii="Times New Roman" w:hAnsi="Times New Roman" w:cs="Times New Roman"/>
          <w:noProof/>
          <w:sz w:val="20"/>
        </w:rPr>
        <w:lastRenderedPageBreak/>
        <w:drawing>
          <wp:inline distT="0" distB="0" distL="0" distR="0" wp14:anchorId="2567490D" wp14:editId="066A3997">
            <wp:extent cx="2200275" cy="704088"/>
            <wp:effectExtent l="0" t="0" r="0" b="1270"/>
            <wp:docPr id="8" name="Picture 8" descr="logo_howa-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howa-word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0F9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342FFC5F" wp14:editId="2FF189ED">
            <wp:extent cx="1771650" cy="838200"/>
            <wp:effectExtent l="0" t="0" r="0" b="0"/>
            <wp:docPr id="9" name="Picture 9" descr="https://lh5.googleusercontent.com/arSUgA0s4IkQFci3qiVMGGKriIAq47y1_lZ4QjEf-oeoWJX99dsthEqIqVMAG-BJ_mmTwC0p7DCE1HwCLhp9BCAtCFWIeZRd3p0DKlYfBxlB98_3Jl3m-lC29qGHqtk38tZR82d2l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arSUgA0s4IkQFci3qiVMGGKriIAq47y1_lZ4QjEf-oeoWJX99dsthEqIqVMAG-BJ_mmTwC0p7DCE1HwCLhp9BCAtCFWIeZRd3p0DKlYfBxlB98_3Jl3m-lC29qGHqtk38tZR82d2lF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68" b="27419"/>
                    <a:stretch/>
                  </pic:blipFill>
                  <pic:spPr bwMode="auto"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70F9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60451287" wp14:editId="54E49F2E">
            <wp:extent cx="1971675" cy="807716"/>
            <wp:effectExtent l="0" t="0" r="0" b="0"/>
            <wp:docPr id="10" name="Picture 10" descr="https://lh6.googleusercontent.com/6fF2wM6Bcpq56LnlWf5AGbVv57EQCe0hOQldXAzcrUl7Gj6DaBUH4bV1Z2oxm5jFetpyLyVOUqm5AUo3ojBTMxBVxH4MHsFHtvAg78Exko0sUiO--lu410-6ND08IEXNYZnqeaC3z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6fF2wM6Bcpq56LnlWf5AGbVv57EQCe0hOQldXAzcrUl7Gj6DaBUH4bV1Z2oxm5jFetpyLyVOUqm5AUo3ojBTMxBVxH4MHsFHtvAg78Exko0sUiO--lu410-6ND08IEXNYZnqeaC3zv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7" b="31127"/>
                    <a:stretch/>
                  </pic:blipFill>
                  <pic:spPr bwMode="auto">
                    <a:xfrm>
                      <a:off x="0" y="0"/>
                      <a:ext cx="2000005" cy="81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70F9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61BB9541" wp14:editId="7459CDE1">
            <wp:extent cx="2200275" cy="1112960"/>
            <wp:effectExtent l="0" t="0" r="0" b="0"/>
            <wp:docPr id="11" name="Picture 11" descr="https://lh6.googleusercontent.com/6N5VOfj_okoSwPe10PEuv5HmdK9Nn4Sq577FTKwgGvowvEhG_UHml6VFmVceBE9UAX70kdBw-GDjSMkwgFpVzLuf7knGUWZyUQRyPlcvsDBmCmvOTc4Z0xZT2seJviRSmCuyjGIWL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6.googleusercontent.com/6N5VOfj_okoSwPe10PEuv5HmdK9Nn4Sq577FTKwgGvowvEhG_UHml6VFmVceBE9UAX70kdBw-GDjSMkwgFpVzLuf7knGUWZyUQRyPlcvsDBmCmvOTc4Z0xZT2seJviRSmCuyjGIWLS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45" b="27272"/>
                    <a:stretch/>
                  </pic:blipFill>
                  <pic:spPr bwMode="auto">
                    <a:xfrm>
                      <a:off x="0" y="0"/>
                      <a:ext cx="2200275" cy="111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70F9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343C26D4" wp14:editId="02AA50B0">
            <wp:extent cx="1771650" cy="738187"/>
            <wp:effectExtent l="0" t="0" r="0" b="0"/>
            <wp:docPr id="12" name="Picture 12" descr="https://lh4.googleusercontent.com/H5KSP--BJpDUPiozialRjJTMzfpfVSEXH4K9mQ8EYGaEjus5GUXJeeco1Zngkn-2cF6GkjkPZgkbUMVW7tGpYZ7SH7JUnaBXz4gnxetxkWaCkCR8p0pmcanLHViQjsyK4N9U8zgpb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H5KSP--BJpDUPiozialRjJTMzfpfVSEXH4K9mQ8EYGaEjus5GUXJeeco1Zngkn-2cF6GkjkPZgkbUMVW7tGpYZ7SH7JUnaBXz4gnxetxkWaCkCR8p0pmcanLHViQjsyK4N9U8zgpb8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33" b="30500"/>
                    <a:stretch/>
                  </pic:blipFill>
                  <pic:spPr bwMode="auto">
                    <a:xfrm>
                      <a:off x="0" y="0"/>
                      <a:ext cx="1773018" cy="73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70F9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5AE60FDB" wp14:editId="46FB2CF0">
            <wp:extent cx="1362075" cy="1362075"/>
            <wp:effectExtent l="0" t="0" r="9525" b="9525"/>
            <wp:docPr id="13" name="Picture 13" descr="https://lh6.googleusercontent.com/f64l8suSHcDnr1p_LXKbFqkh__dxrdo05069BDW4eoetdoePtc35eqKosnRnyAKVv2I-QhElNpHDngHLOU5wFjhWhWP4r4BDeaI5gzytV077zKtC5ApyeemJvGcdUaxHz1s0wizD8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6.googleusercontent.com/f64l8suSHcDnr1p_LXKbFqkh__dxrdo05069BDW4eoetdoePtc35eqKosnRnyAKVv2I-QhElNpHDngHLOU5wFjhWhWP4r4BDeaI5gzytV077zKtC5ApyeemJvGcdUaxHz1s0wizD8Z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0F9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2CF7BEA4" wp14:editId="3759700C">
            <wp:extent cx="2047875" cy="780626"/>
            <wp:effectExtent l="0" t="0" r="0" b="0"/>
            <wp:docPr id="14" name="Picture 14" descr="Pointer_Logo_High_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er_Logo_High_R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78" b="29703"/>
                    <a:stretch/>
                  </pic:blipFill>
                  <pic:spPr bwMode="auto">
                    <a:xfrm>
                      <a:off x="0" y="0"/>
                      <a:ext cx="2047875" cy="78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2873">
        <w:rPr>
          <w:rFonts w:ascii="Times New Roman" w:hAnsi="Times New Roman" w:cs="Times New Roman"/>
          <w:noProof/>
          <w:sz w:val="20"/>
        </w:rPr>
        <w:t xml:space="preserve">        </w:t>
      </w:r>
      <w:r w:rsidR="00A32873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43ACF011" wp14:editId="5C82A2D3">
            <wp:extent cx="1514475" cy="1514475"/>
            <wp:effectExtent l="0" t="0" r="9525" b="0"/>
            <wp:docPr id="1" name="Picture 1" descr="C:\Users\afritsche\Downloads\Logo_Square_Webley_Air_High_R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ritsche\Downloads\Logo_Square_Webley_Air_High_Res (1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76" w:rsidRPr="009970F9" w:rsidRDefault="00A11676" w:rsidP="00A11676">
      <w:pPr>
        <w:pStyle w:val="NoSpacing"/>
        <w:rPr>
          <w:rFonts w:ascii="Times New Roman" w:hAnsi="Times New Roman" w:cs="Times New Roman"/>
          <w:b/>
          <w:sz w:val="20"/>
        </w:rPr>
      </w:pPr>
      <w:r w:rsidRPr="009970F9">
        <w:rPr>
          <w:rFonts w:ascii="Times New Roman" w:hAnsi="Times New Roman" w:cs="Times New Roman"/>
          <w:b/>
          <w:sz w:val="20"/>
        </w:rPr>
        <w:t>CONTACT</w:t>
      </w:r>
    </w:p>
    <w:p w:rsidR="00A11676" w:rsidRPr="009970F9" w:rsidRDefault="00A11676" w:rsidP="00A11676">
      <w:pPr>
        <w:pStyle w:val="NoSpacing"/>
        <w:rPr>
          <w:rFonts w:ascii="Times New Roman" w:hAnsi="Times New Roman" w:cs="Times New Roman"/>
          <w:sz w:val="20"/>
        </w:rPr>
      </w:pPr>
      <w:r w:rsidRPr="009970F9">
        <w:rPr>
          <w:rFonts w:ascii="Times New Roman" w:hAnsi="Times New Roman" w:cs="Times New Roman"/>
          <w:sz w:val="20"/>
        </w:rPr>
        <w:t>CO-OP DEPARTMENT</w:t>
      </w:r>
    </w:p>
    <w:p w:rsidR="00A11676" w:rsidRPr="009970F9" w:rsidRDefault="00A11676" w:rsidP="00A11676">
      <w:pPr>
        <w:pStyle w:val="NoSpacing"/>
        <w:rPr>
          <w:rFonts w:ascii="Times New Roman" w:hAnsi="Times New Roman" w:cs="Times New Roman"/>
          <w:sz w:val="20"/>
        </w:rPr>
      </w:pPr>
      <w:r w:rsidRPr="009970F9">
        <w:rPr>
          <w:rFonts w:ascii="Times New Roman" w:hAnsi="Times New Roman" w:cs="Times New Roman"/>
          <w:sz w:val="20"/>
        </w:rPr>
        <w:t>LSMARKETING@LEGACYSPORTS.COM</w:t>
      </w:r>
    </w:p>
    <w:p w:rsidR="00A11676" w:rsidRPr="009970F9" w:rsidRDefault="00A11676" w:rsidP="00A11676">
      <w:pPr>
        <w:pStyle w:val="NoSpacing"/>
        <w:rPr>
          <w:rFonts w:ascii="Times New Roman" w:hAnsi="Times New Roman" w:cs="Times New Roman"/>
          <w:sz w:val="20"/>
        </w:rPr>
      </w:pPr>
      <w:r w:rsidRPr="009970F9">
        <w:rPr>
          <w:rFonts w:ascii="Times New Roman" w:hAnsi="Times New Roman" w:cs="Times New Roman"/>
          <w:sz w:val="20"/>
        </w:rPr>
        <w:t>1-775-828-0555</w:t>
      </w:r>
    </w:p>
    <w:p w:rsidR="00A11676" w:rsidRPr="009970F9" w:rsidRDefault="00A11676" w:rsidP="00A11676">
      <w:pPr>
        <w:pStyle w:val="NoSpacing"/>
        <w:rPr>
          <w:rFonts w:ascii="Times New Roman" w:hAnsi="Times New Roman" w:cs="Times New Roman"/>
          <w:sz w:val="20"/>
        </w:rPr>
      </w:pPr>
      <w:r w:rsidRPr="009970F9">
        <w:rPr>
          <w:rFonts w:ascii="Times New Roman" w:hAnsi="Times New Roman" w:cs="Times New Roman"/>
          <w:sz w:val="20"/>
        </w:rPr>
        <w:t>1-800-5-LEGACY</w:t>
      </w:r>
      <w:bookmarkStart w:id="0" w:name="_GoBack"/>
      <w:bookmarkEnd w:id="0"/>
    </w:p>
    <w:sectPr w:rsidR="00A11676" w:rsidRPr="009970F9" w:rsidSect="005D3F34">
      <w:headerReference w:type="default" r:id="rId19"/>
      <w:head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FD" w:rsidRDefault="003609FD" w:rsidP="005D3F34">
      <w:pPr>
        <w:spacing w:after="0" w:line="240" w:lineRule="auto"/>
      </w:pPr>
      <w:r>
        <w:separator/>
      </w:r>
    </w:p>
  </w:endnote>
  <w:endnote w:type="continuationSeparator" w:id="0">
    <w:p w:rsidR="003609FD" w:rsidRDefault="003609FD" w:rsidP="005D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FD" w:rsidRDefault="003609FD" w:rsidP="005D3F34">
      <w:pPr>
        <w:spacing w:after="0" w:line="240" w:lineRule="auto"/>
      </w:pPr>
      <w:r>
        <w:separator/>
      </w:r>
    </w:p>
  </w:footnote>
  <w:footnote w:type="continuationSeparator" w:id="0">
    <w:p w:rsidR="003609FD" w:rsidRDefault="003609FD" w:rsidP="005D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34" w:rsidRDefault="0060653A" w:rsidP="005D3F34">
    <w:pPr>
      <w:pStyle w:val="Header"/>
      <w:jc w:val="center"/>
      <w:rPr>
        <w:b/>
        <w:sz w:val="24"/>
      </w:rPr>
    </w:pPr>
    <w:r>
      <w:rPr>
        <w:b/>
        <w:sz w:val="24"/>
      </w:rPr>
      <w:t>CO-OP POLICY</w:t>
    </w:r>
  </w:p>
  <w:p w:rsidR="0060653A" w:rsidRPr="005D3F34" w:rsidRDefault="0060653A" w:rsidP="005D3F34">
    <w:pPr>
      <w:pStyle w:val="Header"/>
      <w:jc w:val="center"/>
      <w:rPr>
        <w:b/>
        <w:sz w:val="24"/>
      </w:rPr>
    </w:pPr>
    <w:r>
      <w:rPr>
        <w:b/>
        <w:sz w:val="24"/>
      </w:rPr>
      <w:t>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34" w:rsidRPr="0060653A" w:rsidRDefault="005D3F34" w:rsidP="005D3F34">
    <w:pPr>
      <w:pStyle w:val="Header"/>
      <w:rPr>
        <w:rFonts w:ascii="Times New Roman" w:hAnsi="Times New Roman" w:cs="Times New Roman"/>
      </w:rPr>
    </w:pPr>
  </w:p>
  <w:p w:rsidR="005D3F34" w:rsidRPr="0060653A" w:rsidRDefault="005D3F34" w:rsidP="005D3F34">
    <w:pPr>
      <w:pStyle w:val="Header"/>
      <w:jc w:val="center"/>
      <w:rPr>
        <w:rFonts w:ascii="Times New Roman" w:hAnsi="Times New Roman" w:cs="Times New Roman"/>
      </w:rPr>
    </w:pPr>
    <w:r w:rsidRPr="0060653A">
      <w:rPr>
        <w:rFonts w:ascii="Times New Roman" w:hAnsi="Times New Roman" w:cs="Times New Roman"/>
        <w:noProof/>
      </w:rPr>
      <w:drawing>
        <wp:inline distT="0" distB="0" distL="0" distR="0" wp14:anchorId="6F77E6E9" wp14:editId="65E25D6C">
          <wp:extent cx="1619250" cy="161925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365" cy="161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D3F34" w:rsidRPr="0060653A" w:rsidRDefault="0060653A" w:rsidP="005D3F34">
    <w:pPr>
      <w:pStyle w:val="Header"/>
      <w:jc w:val="center"/>
      <w:rPr>
        <w:rFonts w:ascii="Times New Roman" w:hAnsi="Times New Roman" w:cs="Times New Roman"/>
        <w:b/>
        <w:sz w:val="36"/>
      </w:rPr>
    </w:pPr>
    <w:r w:rsidRPr="0060653A">
      <w:rPr>
        <w:rFonts w:ascii="Times New Roman" w:hAnsi="Times New Roman" w:cs="Times New Roman"/>
        <w:b/>
        <w:sz w:val="36"/>
      </w:rPr>
      <w:t>CO-OP POLICY</w:t>
    </w:r>
  </w:p>
  <w:p w:rsidR="0060653A" w:rsidRPr="0060653A" w:rsidRDefault="0060653A" w:rsidP="005D3F34">
    <w:pPr>
      <w:pStyle w:val="Header"/>
      <w:jc w:val="center"/>
      <w:rPr>
        <w:rFonts w:ascii="Times New Roman" w:hAnsi="Times New Roman" w:cs="Times New Roman"/>
        <w:b/>
        <w:sz w:val="36"/>
      </w:rPr>
    </w:pPr>
    <w:r w:rsidRPr="0060653A">
      <w:rPr>
        <w:rFonts w:ascii="Times New Roman" w:hAnsi="Times New Roman" w:cs="Times New Roman"/>
        <w:b/>
        <w:sz w:val="36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0BE"/>
    <w:multiLevelType w:val="hybridMultilevel"/>
    <w:tmpl w:val="F87E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428E6"/>
    <w:multiLevelType w:val="hybridMultilevel"/>
    <w:tmpl w:val="5C884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76"/>
    <w:rsid w:val="00005904"/>
    <w:rsid w:val="003609FD"/>
    <w:rsid w:val="0049434C"/>
    <w:rsid w:val="005D3F34"/>
    <w:rsid w:val="0060653A"/>
    <w:rsid w:val="006E4714"/>
    <w:rsid w:val="00780343"/>
    <w:rsid w:val="007F5EFB"/>
    <w:rsid w:val="009970F9"/>
    <w:rsid w:val="00A11676"/>
    <w:rsid w:val="00A3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16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16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3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34"/>
  </w:style>
  <w:style w:type="paragraph" w:styleId="Footer">
    <w:name w:val="footer"/>
    <w:basedOn w:val="Normal"/>
    <w:link w:val="FooterChar"/>
    <w:uiPriority w:val="99"/>
    <w:unhideWhenUsed/>
    <w:rsid w:val="005D3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16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16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3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34"/>
  </w:style>
  <w:style w:type="paragraph" w:styleId="Footer">
    <w:name w:val="footer"/>
    <w:basedOn w:val="Normal"/>
    <w:link w:val="FooterChar"/>
    <w:uiPriority w:val="99"/>
    <w:unhideWhenUsed/>
    <w:rsid w:val="005D3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marketing@legacysports.co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LSMarketing@LegacySports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SMarketing@LegacySports.com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Fritsche</dc:creator>
  <cp:lastModifiedBy>Ashley Fritsche</cp:lastModifiedBy>
  <cp:revision>4</cp:revision>
  <cp:lastPrinted>2017-10-27T16:14:00Z</cp:lastPrinted>
  <dcterms:created xsi:type="dcterms:W3CDTF">2017-10-26T16:26:00Z</dcterms:created>
  <dcterms:modified xsi:type="dcterms:W3CDTF">2017-10-27T20:58:00Z</dcterms:modified>
</cp:coreProperties>
</file>